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47A81C" w14:textId="77777777" w:rsidR="00FC0E65" w:rsidRDefault="00FC0E65" w:rsidP="00FC0E65">
      <w:pPr>
        <w:pStyle w:val="Inhaltsverzeichnisberschrift"/>
        <w:jc w:val="center"/>
        <w:rPr>
          <w:rFonts w:ascii="Bahnschrift SemiBold Condensed" w:eastAsiaTheme="minorHAnsi" w:hAnsi="Bahnschrift SemiBold Condensed" w:cstheme="minorBidi"/>
          <w:b w:val="0"/>
          <w:bCs w:val="0"/>
          <w:color w:val="auto"/>
          <w:sz w:val="144"/>
          <w:szCs w:val="144"/>
          <w:lang w:eastAsia="en-US"/>
        </w:rPr>
      </w:pPr>
    </w:p>
    <w:p w14:paraId="2D32CFCE" w14:textId="77777777" w:rsidR="00FC0E65" w:rsidRPr="00FC0E65" w:rsidRDefault="00FC0E65" w:rsidP="00FC0E65"/>
    <w:p w14:paraId="29703378" w14:textId="3B090FBE" w:rsidR="00E70330" w:rsidRPr="00FC0E65" w:rsidRDefault="00E70330" w:rsidP="00FC0E65">
      <w:pPr>
        <w:pStyle w:val="Inhaltsverzeichnisberschrift"/>
        <w:jc w:val="center"/>
        <w:rPr>
          <w:rFonts w:ascii="Bahnschrift SemiBold Condensed" w:eastAsiaTheme="minorHAnsi" w:hAnsi="Bahnschrift SemiBold Condensed" w:cstheme="minorBidi"/>
          <w:b w:val="0"/>
          <w:bCs w:val="0"/>
          <w:color w:val="auto"/>
          <w:sz w:val="144"/>
          <w:szCs w:val="144"/>
          <w:lang w:eastAsia="en-US"/>
        </w:rPr>
      </w:pPr>
      <w:r w:rsidRPr="00FC0E65">
        <w:rPr>
          <w:rFonts w:ascii="Bahnschrift SemiBold Condensed" w:eastAsiaTheme="minorHAnsi" w:hAnsi="Bahnschrift SemiBold Condensed" w:cstheme="minorBidi"/>
          <w:b w:val="0"/>
          <w:bCs w:val="0"/>
          <w:color w:val="auto"/>
          <w:sz w:val="144"/>
          <w:szCs w:val="144"/>
          <w:lang w:eastAsia="en-US"/>
        </w:rPr>
        <w:t>Titelseite</w:t>
      </w:r>
    </w:p>
    <w:p w14:paraId="11090177" w14:textId="77777777" w:rsidR="00D41355" w:rsidRDefault="00D41355">
      <w:pPr>
        <w:rPr>
          <w:b/>
          <w:bCs/>
        </w:rPr>
      </w:pPr>
    </w:p>
    <w:p w14:paraId="42E4DAED" w14:textId="77777777" w:rsidR="00D41355" w:rsidRDefault="00D41355">
      <w:pPr>
        <w:rPr>
          <w:b/>
          <w:bCs/>
        </w:rPr>
      </w:pPr>
    </w:p>
    <w:p w14:paraId="48CD4BE5" w14:textId="77777777" w:rsidR="00D41355" w:rsidRDefault="00D41355">
      <w:pPr>
        <w:rPr>
          <w:b/>
          <w:bCs/>
        </w:rPr>
      </w:pPr>
    </w:p>
    <w:p w14:paraId="2BE7B225" w14:textId="77777777" w:rsidR="00D41355" w:rsidRDefault="00D41355">
      <w:pPr>
        <w:rPr>
          <w:b/>
          <w:bCs/>
        </w:rPr>
      </w:pPr>
    </w:p>
    <w:p w14:paraId="01300DCC" w14:textId="77777777" w:rsidR="00D41355" w:rsidRDefault="00D41355">
      <w:pPr>
        <w:rPr>
          <w:b/>
          <w:bCs/>
        </w:rPr>
      </w:pPr>
    </w:p>
    <w:p w14:paraId="02300960" w14:textId="77777777" w:rsidR="00D41355" w:rsidRDefault="00D41355">
      <w:pPr>
        <w:rPr>
          <w:b/>
          <w:bCs/>
        </w:rPr>
      </w:pPr>
    </w:p>
    <w:p w14:paraId="5E78EE78" w14:textId="77777777" w:rsidR="00D41355" w:rsidRDefault="00D41355">
      <w:pPr>
        <w:rPr>
          <w:b/>
          <w:bCs/>
        </w:rPr>
      </w:pPr>
    </w:p>
    <w:p w14:paraId="0F98C6F6" w14:textId="77777777" w:rsidR="00D41355" w:rsidRDefault="00D41355">
      <w:pPr>
        <w:rPr>
          <w:b/>
          <w:bCs/>
        </w:rPr>
      </w:pPr>
    </w:p>
    <w:p w14:paraId="1A84D815" w14:textId="77777777" w:rsidR="00D41355" w:rsidRDefault="00D41355">
      <w:pPr>
        <w:rPr>
          <w:b/>
          <w:bCs/>
        </w:rPr>
      </w:pPr>
    </w:p>
    <w:p w14:paraId="5B43A2A6" w14:textId="77777777" w:rsidR="00D41355" w:rsidRDefault="00D41355">
      <w:pPr>
        <w:rPr>
          <w:b/>
          <w:bCs/>
        </w:rPr>
      </w:pPr>
    </w:p>
    <w:p w14:paraId="058D2753" w14:textId="77777777" w:rsidR="00D41355" w:rsidRDefault="00D41355">
      <w:pPr>
        <w:rPr>
          <w:b/>
          <w:bCs/>
        </w:rPr>
      </w:pPr>
    </w:p>
    <w:p w14:paraId="59EBFE97" w14:textId="77777777" w:rsidR="00D41355" w:rsidRDefault="00D41355">
      <w:pPr>
        <w:rPr>
          <w:b/>
          <w:bCs/>
        </w:rPr>
      </w:pPr>
    </w:p>
    <w:p w14:paraId="1230BBC1" w14:textId="77777777" w:rsidR="00D41355" w:rsidRDefault="00D41355">
      <w:pPr>
        <w:rPr>
          <w:b/>
          <w:bCs/>
        </w:rPr>
      </w:pPr>
    </w:p>
    <w:p w14:paraId="6D425321" w14:textId="77777777" w:rsidR="00D41355" w:rsidRDefault="00D41355">
      <w:pPr>
        <w:rPr>
          <w:b/>
          <w:bCs/>
        </w:rPr>
      </w:pPr>
    </w:p>
    <w:p w14:paraId="46B44BFF" w14:textId="77777777" w:rsidR="00D41355" w:rsidRDefault="00D41355">
      <w:pPr>
        <w:rPr>
          <w:b/>
          <w:bCs/>
        </w:rPr>
      </w:pPr>
    </w:p>
    <w:p w14:paraId="16BD0C5C" w14:textId="5A6096EB" w:rsidR="00D41355" w:rsidRDefault="00D41355">
      <w:r w:rsidRPr="00D41355">
        <w:t>Versions-Nr. nicht vergessen! Z.B. 1.1, oder am Anfang auch nur 1.0</w:t>
      </w:r>
      <w:r>
        <w:t xml:space="preserve"> (die V-Nr. sollte sich auch jeweils im Dateinamen wiederfinden!)</w:t>
      </w:r>
    </w:p>
    <w:p w14:paraId="439A748D" w14:textId="667771E3" w:rsidR="00D41355" w:rsidRPr="00D41355" w:rsidRDefault="00D41355">
      <w:r>
        <w:t>Und auch der (eigene) Name sollte am Deckblatt stehen</w:t>
      </w:r>
    </w:p>
    <w:p w14:paraId="496BED51" w14:textId="74EF2DCD" w:rsidR="00E70330" w:rsidRDefault="00E70330">
      <w:r>
        <w:rPr>
          <w:b/>
          <w:bCs/>
        </w:rPr>
        <w:br w:type="page"/>
      </w:r>
    </w:p>
    <w:p w14:paraId="5AD143FC" w14:textId="3A281653" w:rsidR="00E70330" w:rsidRDefault="00E70330">
      <w:pPr>
        <w:pStyle w:val="Inhaltsverzeichnisberschrift"/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lastRenderedPageBreak/>
        <w:t>Inhaltsverzeichnis-Seite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520778625"/>
        <w:docPartObj>
          <w:docPartGallery w:val="Table of Contents"/>
          <w:docPartUnique/>
        </w:docPartObj>
      </w:sdtPr>
      <w:sdtEndPr/>
      <w:sdtContent>
        <w:p w14:paraId="7CBF13A3" w14:textId="37072DAE" w:rsidR="009762C8" w:rsidRDefault="009762C8">
          <w:pPr>
            <w:pStyle w:val="Inhaltsverzeichnisberschrift"/>
          </w:pPr>
          <w:r>
            <w:t>Inhalt</w:t>
          </w:r>
        </w:p>
        <w:p w14:paraId="2E99B0F2" w14:textId="77777777" w:rsidR="003711B4" w:rsidRDefault="009762C8" w:rsidP="003711B4">
          <w:pPr>
            <w:pStyle w:val="Verzeichnis1"/>
            <w:spacing w:after="60" w:line="240" w:lineRule="auto"/>
            <w:rPr>
              <w:rFonts w:eastAsiaTheme="minorEastAsia"/>
              <w:noProof/>
              <w:lang w:eastAsia="de-DE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63136192" w:history="1">
            <w:r w:rsidR="003711B4" w:rsidRPr="00C64722">
              <w:rPr>
                <w:rStyle w:val="Hyperlink"/>
                <w:noProof/>
              </w:rPr>
              <w:t>1</w:t>
            </w:r>
            <w:r w:rsidR="003711B4">
              <w:rPr>
                <w:rFonts w:eastAsiaTheme="minorEastAsia"/>
                <w:noProof/>
                <w:lang w:eastAsia="de-DE"/>
              </w:rPr>
              <w:tab/>
            </w:r>
            <w:r w:rsidR="003711B4" w:rsidRPr="003711B4">
              <w:rPr>
                <w:rStyle w:val="Hyperlink"/>
                <w:b/>
                <w:noProof/>
                <w:color w:val="0070C0"/>
                <w:sz w:val="24"/>
                <w:szCs w:val="24"/>
              </w:rPr>
              <w:t>Einleitung</w:t>
            </w:r>
            <w:r w:rsidR="003711B4">
              <w:rPr>
                <w:noProof/>
                <w:webHidden/>
              </w:rPr>
              <w:tab/>
            </w:r>
            <w:r w:rsidR="003711B4">
              <w:rPr>
                <w:noProof/>
                <w:webHidden/>
              </w:rPr>
              <w:fldChar w:fldCharType="begin"/>
            </w:r>
            <w:r w:rsidR="003711B4">
              <w:rPr>
                <w:noProof/>
                <w:webHidden/>
              </w:rPr>
              <w:instrText xml:space="preserve"> PAGEREF _Toc163136192 \h </w:instrText>
            </w:r>
            <w:r w:rsidR="003711B4">
              <w:rPr>
                <w:noProof/>
                <w:webHidden/>
              </w:rPr>
            </w:r>
            <w:r w:rsidR="003711B4">
              <w:rPr>
                <w:noProof/>
                <w:webHidden/>
              </w:rPr>
              <w:fldChar w:fldCharType="separate"/>
            </w:r>
            <w:r w:rsidR="003711B4">
              <w:rPr>
                <w:noProof/>
                <w:webHidden/>
              </w:rPr>
              <w:t>1</w:t>
            </w:r>
            <w:r w:rsidR="003711B4">
              <w:rPr>
                <w:noProof/>
                <w:webHidden/>
              </w:rPr>
              <w:fldChar w:fldCharType="end"/>
            </w:r>
          </w:hyperlink>
        </w:p>
        <w:p w14:paraId="5925F22E" w14:textId="77777777" w:rsidR="003711B4" w:rsidRDefault="003711B4" w:rsidP="003711B4">
          <w:pPr>
            <w:pStyle w:val="Verzeichnis2"/>
            <w:tabs>
              <w:tab w:val="left" w:pos="567"/>
              <w:tab w:val="right" w:leader="dot" w:pos="9062"/>
            </w:tabs>
            <w:spacing w:after="60" w:line="240" w:lineRule="auto"/>
            <w:rPr>
              <w:rFonts w:eastAsiaTheme="minorEastAsia"/>
              <w:noProof/>
              <w:lang w:eastAsia="de-DE"/>
            </w:rPr>
          </w:pPr>
          <w:hyperlink w:anchor="_Toc163136193" w:history="1">
            <w:r w:rsidRPr="00C64722">
              <w:rPr>
                <w:rStyle w:val="Hyperlink"/>
                <w:noProof/>
              </w:rPr>
              <w:t>1.1</w:t>
            </w:r>
            <w:r>
              <w:rPr>
                <w:rFonts w:eastAsiaTheme="minorEastAsia"/>
                <w:noProof/>
                <w:lang w:eastAsia="de-DE"/>
              </w:rPr>
              <w:tab/>
            </w:r>
            <w:r w:rsidRPr="003711B4">
              <w:rPr>
                <w:rStyle w:val="Hyperlink"/>
                <w:b/>
                <w:noProof/>
                <w:color w:val="auto"/>
              </w:rPr>
              <w:t>Überschrift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_Toc163136193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C8A661" w14:textId="77777777" w:rsidR="003711B4" w:rsidRDefault="003711B4" w:rsidP="003711B4">
          <w:pPr>
            <w:pStyle w:val="Verzeichnis3"/>
            <w:spacing w:after="60" w:line="240" w:lineRule="auto"/>
            <w:rPr>
              <w:rFonts w:eastAsiaTheme="minorEastAsia"/>
              <w:noProof/>
              <w:lang w:eastAsia="de-DE"/>
            </w:rPr>
          </w:pPr>
          <w:hyperlink w:anchor="_Toc163136194" w:history="1">
            <w:r w:rsidRPr="00C64722">
              <w:rPr>
                <w:rStyle w:val="Hyperlink"/>
                <w:noProof/>
              </w:rPr>
              <w:t>1.1.1</w:t>
            </w:r>
            <w:r>
              <w:rPr>
                <w:rFonts w:eastAsiaTheme="minorEastAsia"/>
                <w:noProof/>
                <w:lang w:eastAsia="de-DE"/>
              </w:rPr>
              <w:tab/>
            </w:r>
            <w:r w:rsidRPr="00C64722">
              <w:rPr>
                <w:rStyle w:val="Hyperlink"/>
                <w:noProof/>
              </w:rPr>
              <w:t>Überschrift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_Toc163136194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A39EA4" w14:textId="77777777" w:rsidR="003711B4" w:rsidRDefault="003711B4" w:rsidP="003711B4">
          <w:pPr>
            <w:pStyle w:val="Verzeichnis3"/>
            <w:spacing w:after="60" w:line="240" w:lineRule="auto"/>
            <w:rPr>
              <w:rFonts w:eastAsiaTheme="minorEastAsia"/>
              <w:noProof/>
              <w:lang w:eastAsia="de-DE"/>
            </w:rPr>
          </w:pPr>
          <w:hyperlink w:anchor="_Toc163136195" w:history="1">
            <w:r w:rsidRPr="00C64722">
              <w:rPr>
                <w:rStyle w:val="Hyperlink"/>
                <w:noProof/>
              </w:rPr>
              <w:t>1.1.2</w:t>
            </w:r>
            <w:r>
              <w:rPr>
                <w:rFonts w:eastAsiaTheme="minorEastAsia"/>
                <w:noProof/>
                <w:lang w:eastAsia="de-DE"/>
              </w:rPr>
              <w:tab/>
            </w:r>
            <w:r w:rsidRPr="00C64722">
              <w:rPr>
                <w:rStyle w:val="Hyperlink"/>
                <w:noProof/>
              </w:rPr>
              <w:t>Weitere Üschrift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_Toc163136195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09FDC0" w14:textId="77777777" w:rsidR="003711B4" w:rsidRDefault="003711B4" w:rsidP="003711B4">
          <w:pPr>
            <w:pStyle w:val="Verzeichnis1"/>
            <w:spacing w:after="60" w:line="240" w:lineRule="auto"/>
            <w:rPr>
              <w:rFonts w:eastAsiaTheme="minorEastAsia"/>
              <w:noProof/>
              <w:lang w:eastAsia="de-DE"/>
            </w:rPr>
          </w:pPr>
          <w:hyperlink w:anchor="_Toc163136196" w:history="1">
            <w:r w:rsidRPr="00C64722">
              <w:rPr>
                <w:rStyle w:val="Hyperlink"/>
                <w:noProof/>
              </w:rPr>
              <w:t>2</w:t>
            </w:r>
            <w:r>
              <w:rPr>
                <w:rFonts w:eastAsiaTheme="minorEastAsia"/>
                <w:noProof/>
                <w:lang w:eastAsia="de-DE"/>
              </w:rPr>
              <w:tab/>
            </w:r>
            <w:r w:rsidRPr="003711B4">
              <w:rPr>
                <w:rStyle w:val="Hyperlink"/>
                <w:b/>
                <w:noProof/>
                <w:color w:val="0070C0"/>
                <w:sz w:val="24"/>
                <w:szCs w:val="24"/>
              </w:rPr>
              <w:t>Ist-Analyse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_Toc163136196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26EC42" w14:textId="77777777" w:rsidR="009762C8" w:rsidRDefault="009762C8">
          <w:r>
            <w:rPr>
              <w:b/>
              <w:bCs/>
            </w:rPr>
            <w:fldChar w:fldCharType="end"/>
          </w:r>
        </w:p>
      </w:sdtContent>
    </w:sdt>
    <w:p w14:paraId="1742934B" w14:textId="0AE369D7" w:rsidR="00E70330" w:rsidRDefault="00E70330"/>
    <w:p w14:paraId="104424F2" w14:textId="6DF5CF76" w:rsidR="00416287" w:rsidRDefault="00416287" w:rsidP="009762C8">
      <w:pPr>
        <w:pStyle w:val="Copy"/>
        <w:sectPr w:rsidR="00416287" w:rsidSect="00FC0E65">
          <w:pgSz w:w="11906" w:h="16838"/>
          <w:pgMar w:top="1135" w:right="1417" w:bottom="1134" w:left="1417" w:header="708" w:footer="708" w:gutter="0"/>
          <w:pgNumType w:start="1"/>
          <w:cols w:space="708"/>
          <w:docGrid w:linePitch="360"/>
        </w:sectPr>
      </w:pPr>
      <w:bookmarkStart w:id="0" w:name="_GoBack"/>
      <w:bookmarkEnd w:id="0"/>
    </w:p>
    <w:p w14:paraId="4FEB02A8" w14:textId="77777777" w:rsidR="00FC0E65" w:rsidRDefault="00FC0E65" w:rsidP="00FC0E65">
      <w:r>
        <w:lastRenderedPageBreak/>
        <w:t>Hier geht der Content los!</w:t>
      </w:r>
    </w:p>
    <w:p w14:paraId="05D1D9FA" w14:textId="77777777" w:rsidR="00FC0E65" w:rsidRDefault="00FC0E65" w:rsidP="00FC0E65"/>
    <w:p w14:paraId="5EA3FCD2" w14:textId="77777777" w:rsidR="00FC0E65" w:rsidRDefault="00FC0E65" w:rsidP="00FC0E65"/>
    <w:p w14:paraId="5426FC8C" w14:textId="6448FD37" w:rsidR="00FC0E65" w:rsidRDefault="00E36553" w:rsidP="00FC0E65">
      <w:pPr>
        <w:pStyle w:val="berschrift1"/>
      </w:pPr>
      <w:bookmarkStart w:id="1" w:name="_Toc163136192"/>
      <w:r>
        <w:t>Einleitung</w:t>
      </w:r>
      <w:bookmarkEnd w:id="1"/>
    </w:p>
    <w:p w14:paraId="2AB58DFA" w14:textId="77777777" w:rsidR="00C81194" w:rsidRDefault="00C81194" w:rsidP="00C81194">
      <w:pPr>
        <w:pStyle w:val="Copy"/>
      </w:pPr>
      <w:r>
        <w:t>Maximaler Seh-Komfort. Moderne Kontaktlinsen können heute deutlich mehr als früher. Qualität und Design sind besser und vielfältiger, die Materialien pflegeleichter.</w:t>
      </w:r>
    </w:p>
    <w:p w14:paraId="12147EB9" w14:textId="77777777" w:rsidR="00C81194" w:rsidRDefault="00C81194" w:rsidP="00C81194">
      <w:pPr>
        <w:pStyle w:val="Copy"/>
      </w:pPr>
      <w:r>
        <w:t xml:space="preserve">Spezial-Kontaktlinsen. Hochauflösende Bildschirme von Computern sowie die intensive Nutzung von </w:t>
      </w:r>
    </w:p>
    <w:p w14:paraId="374E3CF3" w14:textId="77777777" w:rsidR="00C81194" w:rsidRDefault="00C81194" w:rsidP="00C81194">
      <w:pPr>
        <w:pStyle w:val="Copy"/>
      </w:pPr>
      <w:proofErr w:type="spellStart"/>
      <w:r>
        <w:t>Smartphones</w:t>
      </w:r>
      <w:proofErr w:type="spellEnd"/>
      <w:r>
        <w:t xml:space="preserve"> belasten unsere Augen übermäßig. Der rasche Blickwechsel und die nahe Distanz zu den Geräten </w:t>
      </w:r>
      <w:proofErr w:type="gramStart"/>
      <w:r>
        <w:t>führt</w:t>
      </w:r>
      <w:proofErr w:type="gramEnd"/>
      <w:r>
        <w:t xml:space="preserve"> rasch zu Augen-Ermüdung. Dies kann zu einer verschwommenen Sicht durch Instabilität des Tränenfilms führen und Probleme wie trockene Augen zusätzlich verstärken.</w:t>
      </w:r>
    </w:p>
    <w:p w14:paraId="4F850387" w14:textId="77777777" w:rsidR="00C81194" w:rsidRDefault="00C81194" w:rsidP="00C81194">
      <w:pPr>
        <w:pStyle w:val="Copy"/>
      </w:pPr>
      <w:r>
        <w:t>Abhilfe schaffen spezielle Kontaktlinsen, die sauerstoff-durchlässig sind und für Erleichterung im Berufsalltag sorgen.</w:t>
      </w:r>
    </w:p>
    <w:p w14:paraId="3CE5364C" w14:textId="77777777" w:rsidR="00C81194" w:rsidRDefault="00C81194" w:rsidP="00C81194">
      <w:pPr>
        <w:pStyle w:val="Copy"/>
      </w:pPr>
      <w:r>
        <w:t xml:space="preserve">Spezial-Kontaktlinsen. Hochauflösende Bildschirme von Computern sowie die intensive Nutzung von </w:t>
      </w:r>
      <w:proofErr w:type="spellStart"/>
      <w:r>
        <w:t>Smartphones</w:t>
      </w:r>
      <w:proofErr w:type="spellEnd"/>
      <w:r>
        <w:t xml:space="preserve"> belasten unsere Augen übermäßig. Der rasche Blickwechsel und die nahe Distanz zu den Geräten </w:t>
      </w:r>
      <w:proofErr w:type="gramStart"/>
      <w:r>
        <w:t>führt</w:t>
      </w:r>
      <w:proofErr w:type="gramEnd"/>
      <w:r>
        <w:t xml:space="preserve"> rasch zu Augen-Ermüdung. Dies kann zu einer verschwommenen Sicht durch Instabilität des Tränenfilms führen und Probleme wie trockene Augen zusätzlich verstärken.</w:t>
      </w:r>
    </w:p>
    <w:p w14:paraId="4C8E0671" w14:textId="77777777" w:rsidR="003711B4" w:rsidRDefault="003711B4" w:rsidP="003711B4">
      <w:pPr>
        <w:pStyle w:val="Copy"/>
      </w:pPr>
      <w:proofErr w:type="spellStart"/>
      <w:r>
        <w:t>Smartphones</w:t>
      </w:r>
      <w:proofErr w:type="spellEnd"/>
      <w:r>
        <w:t xml:space="preserve"> belasten unsere Augen übermäßig. Der rasche Blickwechsel und die nahe Distanz zu den Geräten </w:t>
      </w:r>
      <w:proofErr w:type="gramStart"/>
      <w:r>
        <w:t>führt</w:t>
      </w:r>
      <w:proofErr w:type="gramEnd"/>
      <w:r>
        <w:t xml:space="preserve"> rasch zu Augen-Ermüdung. Dies kann zu einer verschwommenen Sicht durch Instabilität des Tränenfilms führen und Probleme wie trockene Augen zusätzlich verstärken.</w:t>
      </w:r>
    </w:p>
    <w:p w14:paraId="7F9A0785" w14:textId="77777777" w:rsidR="003711B4" w:rsidRDefault="003711B4" w:rsidP="003711B4">
      <w:pPr>
        <w:pStyle w:val="Copy"/>
      </w:pPr>
      <w:r>
        <w:t>Abhilfe schaffen spezielle Kontaktlinsen, die sauerstoff-durchlässig sind und für Erleichterung im Berufsalltag sorgen.</w:t>
      </w:r>
    </w:p>
    <w:p w14:paraId="531F7DCA" w14:textId="77777777" w:rsidR="003711B4" w:rsidRDefault="003711B4" w:rsidP="003711B4">
      <w:pPr>
        <w:pStyle w:val="Copy"/>
      </w:pPr>
      <w:r>
        <w:t xml:space="preserve">Spezial-Kontaktlinsen. Hochauflösende Bildschirme von Computern sowie die intensive Nutzung von </w:t>
      </w:r>
      <w:proofErr w:type="spellStart"/>
      <w:r>
        <w:t>Smartphones</w:t>
      </w:r>
      <w:proofErr w:type="spellEnd"/>
      <w:r>
        <w:t xml:space="preserve"> belasten unsere Augen übermäßig. Der rasche Blickwechsel und die nahe Distanz zu den Geräten </w:t>
      </w:r>
      <w:proofErr w:type="gramStart"/>
      <w:r>
        <w:t>führt</w:t>
      </w:r>
      <w:proofErr w:type="gramEnd"/>
      <w:r>
        <w:t xml:space="preserve"> rasch zu Augen-Ermüdung. Dies kann zu einer verschwommenen Sicht durch Instabilität des Tränenfilms führen und Probleme wie trockene Augen zusätzlich verstärken.</w:t>
      </w:r>
    </w:p>
    <w:p w14:paraId="7A298D9D" w14:textId="77777777" w:rsidR="003711B4" w:rsidRDefault="003711B4" w:rsidP="003711B4">
      <w:pPr>
        <w:pStyle w:val="Copy"/>
      </w:pPr>
      <w:proofErr w:type="spellStart"/>
      <w:r>
        <w:t>Smartphones</w:t>
      </w:r>
      <w:proofErr w:type="spellEnd"/>
      <w:r>
        <w:t xml:space="preserve"> belasten unsere Augen übermäßig. Der rasche Blickwechsel und die nahe Distanz zu den Geräten </w:t>
      </w:r>
      <w:proofErr w:type="gramStart"/>
      <w:r>
        <w:t>führt</w:t>
      </w:r>
      <w:proofErr w:type="gramEnd"/>
      <w:r>
        <w:t xml:space="preserve"> rasch zu Augen-Ermüdung. Dies kann zu einer verschwommenen Sicht durch Instabilität des Tränenfilms führen und Probleme wie trockene Augen zusätzlich verstärken.</w:t>
      </w:r>
    </w:p>
    <w:p w14:paraId="272ABB12" w14:textId="77777777" w:rsidR="003711B4" w:rsidRDefault="003711B4" w:rsidP="003711B4">
      <w:pPr>
        <w:pStyle w:val="Copy"/>
      </w:pPr>
      <w:r>
        <w:t>Abhilfe schaffen spezielle Kontaktlinsen, die sauerstoff-durchlässig sind und für Erleichterung im Berufsalltag sorgen.</w:t>
      </w:r>
    </w:p>
    <w:p w14:paraId="2D575EC2" w14:textId="77777777" w:rsidR="003711B4" w:rsidRDefault="003711B4" w:rsidP="003711B4">
      <w:pPr>
        <w:pStyle w:val="Copy"/>
      </w:pPr>
      <w:r>
        <w:t xml:space="preserve">Spezial-Kontaktlinsen. Hochauflösende Bildschirme von Computern sowie die intensive Nutzung von </w:t>
      </w:r>
      <w:proofErr w:type="spellStart"/>
      <w:r>
        <w:t>Smartphones</w:t>
      </w:r>
      <w:proofErr w:type="spellEnd"/>
      <w:r>
        <w:t xml:space="preserve"> belasten unsere Augen übermäßig. Der rasche Blickwechsel und die nahe Distanz zu den Geräten </w:t>
      </w:r>
      <w:proofErr w:type="gramStart"/>
      <w:r>
        <w:t>führt</w:t>
      </w:r>
      <w:proofErr w:type="gramEnd"/>
      <w:r>
        <w:t xml:space="preserve"> rasch zu Augen-Ermüdung. Dies kann zu einer verschwommenen Sicht durch Instabilität des Tränenfilms führen und Probleme wie trockene Augen zusätzlich verstärken.</w:t>
      </w:r>
    </w:p>
    <w:p w14:paraId="36A9C9F5" w14:textId="77777777" w:rsidR="00C81194" w:rsidRPr="00C81194" w:rsidRDefault="00C81194" w:rsidP="00C81194"/>
    <w:p w14:paraId="76B37527" w14:textId="77777777" w:rsidR="00FC0E65" w:rsidRDefault="00FC0E65" w:rsidP="00FC0E65">
      <w:pPr>
        <w:pStyle w:val="berschrift2"/>
      </w:pPr>
      <w:bookmarkStart w:id="2" w:name="_Toc163136193"/>
      <w:r>
        <w:lastRenderedPageBreak/>
        <w:t>Überschrift 2</w:t>
      </w:r>
      <w:bookmarkEnd w:id="2"/>
    </w:p>
    <w:p w14:paraId="5F035A1F" w14:textId="77777777" w:rsidR="00C81194" w:rsidRDefault="00C81194" w:rsidP="00C81194">
      <w:pPr>
        <w:pStyle w:val="Copy"/>
      </w:pPr>
      <w:r>
        <w:t>Maximaler Seh-Komfort. Moderne Kontaktlinsen können heute deutlich mehr als früher. Qualität und Design sind besser und vielfältiger, die Materialien pflegeleichter.</w:t>
      </w:r>
    </w:p>
    <w:p w14:paraId="1EA53333" w14:textId="77777777" w:rsidR="00C81194" w:rsidRDefault="00C81194" w:rsidP="00C81194">
      <w:pPr>
        <w:pStyle w:val="Copy"/>
      </w:pPr>
      <w:r>
        <w:t xml:space="preserve">Spezial-Kontaktlinsen. Hochauflösende Bildschirme von Computern sowie die intensive Nutzung von </w:t>
      </w:r>
    </w:p>
    <w:p w14:paraId="42AA007F" w14:textId="77777777" w:rsidR="00C81194" w:rsidRDefault="00C81194" w:rsidP="00C81194">
      <w:pPr>
        <w:pStyle w:val="Copy"/>
      </w:pPr>
      <w:proofErr w:type="spellStart"/>
      <w:r>
        <w:t>Smartphones</w:t>
      </w:r>
      <w:proofErr w:type="spellEnd"/>
      <w:r>
        <w:t xml:space="preserve"> belasten unsere Augen übermäßig. Der rasche Blickwechsel und die nahe Distanz zu den Geräten </w:t>
      </w:r>
      <w:proofErr w:type="gramStart"/>
      <w:r>
        <w:t>führt</w:t>
      </w:r>
      <w:proofErr w:type="gramEnd"/>
      <w:r>
        <w:t xml:space="preserve"> rasch zu Augen-Ermüdung. Dies kann zu einer verschwommenen Sicht durch Instabilität des Tränenfilms führen und Probleme wie trockene Augen zusätzlich verstärken.</w:t>
      </w:r>
    </w:p>
    <w:p w14:paraId="0EE1E13B" w14:textId="77777777" w:rsidR="00C81194" w:rsidRDefault="00C81194" w:rsidP="00C81194">
      <w:pPr>
        <w:pStyle w:val="Copy"/>
      </w:pPr>
      <w:r>
        <w:t>Abhilfe schaffen spezielle Kontaktlinsen, die sauerstoff-durchlässig sind und für Erleichterung im Berufsalltag sorgen.</w:t>
      </w:r>
    </w:p>
    <w:p w14:paraId="0A8A46CA" w14:textId="77777777" w:rsidR="00C81194" w:rsidRDefault="00C81194" w:rsidP="00C81194">
      <w:pPr>
        <w:pStyle w:val="Copy"/>
      </w:pPr>
      <w:r>
        <w:t xml:space="preserve">Spezial-Kontaktlinsen. Hochauflösende Bildschirme von Computern sowie die intensive Nutzung von </w:t>
      </w:r>
      <w:proofErr w:type="spellStart"/>
      <w:r>
        <w:t>Smartphones</w:t>
      </w:r>
      <w:proofErr w:type="spellEnd"/>
      <w:r>
        <w:t xml:space="preserve"> belasten unsere Augen übermäßig. Der rasche Blickwechsel und die nahe Distanz zu den Geräten </w:t>
      </w:r>
      <w:proofErr w:type="gramStart"/>
      <w:r>
        <w:t>führt</w:t>
      </w:r>
      <w:proofErr w:type="gramEnd"/>
      <w:r>
        <w:t xml:space="preserve"> rasch zu Augen-Ermüdung. Dies kann zu einer verschwommenen Sicht durch Instabilität des Tränenfilms führen und Probleme wie trockene Augen zusätzlich verstärken.</w:t>
      </w:r>
    </w:p>
    <w:p w14:paraId="4060DCCC" w14:textId="77777777" w:rsidR="00C81194" w:rsidRPr="00C81194" w:rsidRDefault="00C81194" w:rsidP="00C81194"/>
    <w:p w14:paraId="5DA24164" w14:textId="77777777" w:rsidR="00FC0E65" w:rsidRDefault="00FC0E65" w:rsidP="00FC0E65">
      <w:pPr>
        <w:pStyle w:val="berschrift3"/>
      </w:pPr>
      <w:bookmarkStart w:id="3" w:name="_Toc163136194"/>
      <w:r>
        <w:t>Überschrift 3</w:t>
      </w:r>
      <w:bookmarkEnd w:id="3"/>
    </w:p>
    <w:p w14:paraId="7134D374" w14:textId="77777777" w:rsidR="00C81194" w:rsidRDefault="00C81194" w:rsidP="00C81194">
      <w:pPr>
        <w:pStyle w:val="Copy"/>
      </w:pPr>
      <w:r>
        <w:t>Maximaler Seh-Komfort. Moderne Kontaktlinsen können heute deutlich mehr als früher. Qualität und Design sind besser und vielfältiger, die Materialien pflegeleichter.</w:t>
      </w:r>
    </w:p>
    <w:p w14:paraId="12A0F81D" w14:textId="77777777" w:rsidR="00C81194" w:rsidRDefault="00C81194" w:rsidP="00C81194">
      <w:pPr>
        <w:pStyle w:val="Copy"/>
      </w:pPr>
      <w:r>
        <w:t xml:space="preserve">Spezial-Kontaktlinsen. Hochauflösende Bildschirme von Computern sowie die intensive Nutzung von </w:t>
      </w:r>
    </w:p>
    <w:p w14:paraId="445B2476" w14:textId="77777777" w:rsidR="00C81194" w:rsidRDefault="00C81194" w:rsidP="00C81194">
      <w:pPr>
        <w:pStyle w:val="Copy"/>
      </w:pPr>
      <w:proofErr w:type="spellStart"/>
      <w:r>
        <w:t>Smartphones</w:t>
      </w:r>
      <w:proofErr w:type="spellEnd"/>
      <w:r>
        <w:t xml:space="preserve"> belasten unsere Augen übermäßig. Der rasche Blickwechsel und die nahe Distanz zu den Geräten </w:t>
      </w:r>
      <w:proofErr w:type="gramStart"/>
      <w:r>
        <w:t>führt</w:t>
      </w:r>
      <w:proofErr w:type="gramEnd"/>
      <w:r>
        <w:t xml:space="preserve"> rasch zu Augen-Ermüdung. Dies kann zu einer verschwommenen Sicht durch Instabilität des Tränenfilms führen und Probleme wie trockene Augen zusätzlich verstärken.</w:t>
      </w:r>
    </w:p>
    <w:p w14:paraId="779297FC" w14:textId="77777777" w:rsidR="00C81194" w:rsidRDefault="00C81194" w:rsidP="00C81194">
      <w:pPr>
        <w:pStyle w:val="Copy"/>
      </w:pPr>
      <w:r>
        <w:t>Abhilfe schaffen spezielle Kontaktlinsen, die sauerstoff-durchlässig sind und für Erleichterung im Berufsalltag sorgen.</w:t>
      </w:r>
    </w:p>
    <w:p w14:paraId="4DDD8593" w14:textId="77777777" w:rsidR="00C81194" w:rsidRDefault="00C81194" w:rsidP="00C81194">
      <w:pPr>
        <w:pStyle w:val="Copy"/>
      </w:pPr>
      <w:r>
        <w:t xml:space="preserve">Spezial-Kontaktlinsen. Hochauflösende Bildschirme von Computern sowie die intensive Nutzung von </w:t>
      </w:r>
      <w:proofErr w:type="spellStart"/>
      <w:r>
        <w:t>Smartphones</w:t>
      </w:r>
      <w:proofErr w:type="spellEnd"/>
      <w:r>
        <w:t xml:space="preserve"> belasten unsere Augen übermäßig. Der rasche Blickwechsel und die nahe Distanz zu den Geräten </w:t>
      </w:r>
      <w:proofErr w:type="gramStart"/>
      <w:r>
        <w:t>führt</w:t>
      </w:r>
      <w:proofErr w:type="gramEnd"/>
      <w:r>
        <w:t xml:space="preserve"> rasch zu Augen-Ermüdung. Dies kann zu einer verschwommenen Sicht durch Instabilität des Tränenfilms führen und Probleme wie trockene Augen zusätzlich verstärken.</w:t>
      </w:r>
    </w:p>
    <w:p w14:paraId="75CA6941" w14:textId="77777777" w:rsidR="00C81194" w:rsidRPr="00C81194" w:rsidRDefault="00C81194" w:rsidP="00C81194"/>
    <w:p w14:paraId="34B38CA5" w14:textId="77777777" w:rsidR="00FC0E65" w:rsidRDefault="00FC0E65" w:rsidP="00FC0E65">
      <w:pPr>
        <w:pStyle w:val="berschrift3"/>
      </w:pPr>
      <w:bookmarkStart w:id="4" w:name="_Toc163136195"/>
      <w:r>
        <w:t xml:space="preserve">Weitere </w:t>
      </w:r>
      <w:proofErr w:type="spellStart"/>
      <w:r>
        <w:t>Üschrift</w:t>
      </w:r>
      <w:proofErr w:type="spellEnd"/>
      <w:r>
        <w:t xml:space="preserve"> 3</w:t>
      </w:r>
      <w:bookmarkEnd w:id="4"/>
    </w:p>
    <w:p w14:paraId="67275E52" w14:textId="77777777" w:rsidR="00FC0E65" w:rsidRPr="009762C8" w:rsidRDefault="00FC0E65" w:rsidP="00FC0E65"/>
    <w:p w14:paraId="6C5A5B75" w14:textId="77777777" w:rsidR="00FC0E65" w:rsidRDefault="00FC0E65" w:rsidP="00FC0E65">
      <w:pPr>
        <w:pStyle w:val="Copy"/>
      </w:pPr>
      <w:proofErr w:type="spellStart"/>
      <w:r>
        <w:t>Adföjhsgöksjföljsfg</w:t>
      </w:r>
      <w:proofErr w:type="spellEnd"/>
    </w:p>
    <w:p w14:paraId="61739861" w14:textId="77777777" w:rsidR="00FC0E65" w:rsidRDefault="00FC0E65" w:rsidP="00FC0E65">
      <w:pPr>
        <w:pStyle w:val="Copy"/>
      </w:pPr>
      <w:r>
        <w:t>Maximaler Seh-Komfort. Moderne Kontaktlinsen können heute deutlich mehr als früher. Qualität und Design sind besser und vielfältiger, die Materialien pflegeleichter.</w:t>
      </w:r>
    </w:p>
    <w:p w14:paraId="2AA9AB43" w14:textId="77777777" w:rsidR="00FC0E65" w:rsidRDefault="00FC0E65" w:rsidP="00FC0E65">
      <w:pPr>
        <w:pStyle w:val="Copy"/>
      </w:pPr>
      <w:r>
        <w:t xml:space="preserve">Spezial-Kontaktlinsen. Hochauflösende Bildschirme von Computern sowie die intensive Nutzung von </w:t>
      </w:r>
    </w:p>
    <w:p w14:paraId="4A1C0401" w14:textId="77777777" w:rsidR="00FC0E65" w:rsidRDefault="00FC0E65" w:rsidP="00FC0E65">
      <w:pPr>
        <w:pStyle w:val="Copy"/>
      </w:pPr>
      <w:proofErr w:type="spellStart"/>
      <w:r>
        <w:lastRenderedPageBreak/>
        <w:t>Smartphones</w:t>
      </w:r>
      <w:proofErr w:type="spellEnd"/>
      <w:r>
        <w:t xml:space="preserve"> belasten unsere Augen übermäßig. Der rasche Blickwechsel und die nahe Distanz zu den Geräten </w:t>
      </w:r>
      <w:proofErr w:type="gramStart"/>
      <w:r>
        <w:t>führt</w:t>
      </w:r>
      <w:proofErr w:type="gramEnd"/>
      <w:r>
        <w:t xml:space="preserve"> rasch zu Augen-Ermüdung. Dies kann zu einer verschwommenen Sicht durch Instabilität des Tränenfilms führen und Probleme wie trockene Augen zusätzlich verstärken.</w:t>
      </w:r>
    </w:p>
    <w:p w14:paraId="2FD26BF6" w14:textId="77777777" w:rsidR="00FC0E65" w:rsidRDefault="00FC0E65" w:rsidP="00FC0E65">
      <w:pPr>
        <w:pStyle w:val="Copy"/>
      </w:pPr>
      <w:r>
        <w:t>Abhilfe schaffen spezielle Kontaktlinsen, die sauerstoff-durchlässig sind und für Erleichterung im Berufsalltag sorgen.</w:t>
      </w:r>
    </w:p>
    <w:p w14:paraId="36848ECA" w14:textId="77777777" w:rsidR="00FC0E65" w:rsidRDefault="00FC0E65" w:rsidP="00FC0E65">
      <w:pPr>
        <w:pStyle w:val="Copy"/>
      </w:pPr>
      <w:r>
        <w:t xml:space="preserve">Spezial-Kontaktlinsen. Hochauflösende Bildschirme von Computern sowie die intensive Nutzung von </w:t>
      </w:r>
      <w:proofErr w:type="spellStart"/>
      <w:r>
        <w:t>Smartphones</w:t>
      </w:r>
      <w:proofErr w:type="spellEnd"/>
      <w:r>
        <w:t xml:space="preserve"> belasten unsere Augen übermäßig. Der rasche Blickwechsel und die nahe Distanz zu den Geräten </w:t>
      </w:r>
      <w:proofErr w:type="gramStart"/>
      <w:r>
        <w:t>führt</w:t>
      </w:r>
      <w:proofErr w:type="gramEnd"/>
      <w:r>
        <w:t xml:space="preserve"> rasch zu Augen-Ermüdung. Dies kann zu einer verschwommenen Sicht durch Instabilität des Tränenfilms führen und Probleme wie trockene Augen zusätzlich verstärken.</w:t>
      </w:r>
    </w:p>
    <w:p w14:paraId="1666ADBB" w14:textId="77777777" w:rsidR="00FC0E65" w:rsidRDefault="00FC0E65" w:rsidP="00FC0E65">
      <w:pPr>
        <w:pStyle w:val="Copy"/>
      </w:pPr>
      <w:r>
        <w:t>Abhilfe schaffen spezielle Kontaktlinsen, die sauerstoff-durchlässig sind und für Erleichterung im Berufsalltag sorgen.</w:t>
      </w:r>
    </w:p>
    <w:p w14:paraId="7C23AA4F" w14:textId="77777777" w:rsidR="00FC0E65" w:rsidRDefault="00FC0E65" w:rsidP="00FC0E65">
      <w:pPr>
        <w:pStyle w:val="Copy"/>
      </w:pPr>
      <w:r>
        <w:t>Maximaler Seh-Komfort. Moderne Kontaktlinsen können heute deutlich mehr als früher. Qualität und Design sind besser und vielfältiger, die Materialien pflegeleichter.</w:t>
      </w:r>
    </w:p>
    <w:p w14:paraId="11F0FF78" w14:textId="242E7DF4" w:rsidR="009762C8" w:rsidRDefault="00E36553" w:rsidP="00E36553">
      <w:pPr>
        <w:pStyle w:val="berschrift1"/>
      </w:pPr>
      <w:bookmarkStart w:id="5" w:name="_Toc163136196"/>
      <w:r>
        <w:t>Ist-Analyse</w:t>
      </w:r>
      <w:bookmarkEnd w:id="5"/>
    </w:p>
    <w:p w14:paraId="49AC4F97" w14:textId="77777777" w:rsidR="00E36553" w:rsidRDefault="00E36553" w:rsidP="00E36553">
      <w:pPr>
        <w:pStyle w:val="Copy"/>
      </w:pPr>
      <w:r>
        <w:t xml:space="preserve">Spezial-Kontaktlinsen. Hochauflösende Bildschirme von Computern sowie die intensive Nutzung von </w:t>
      </w:r>
      <w:proofErr w:type="spellStart"/>
      <w:r>
        <w:t>Smartphones</w:t>
      </w:r>
      <w:proofErr w:type="spellEnd"/>
      <w:r>
        <w:t xml:space="preserve"> belasten unsere Augen übermäßig. Der rasche Blickwechsel und die nahe Distanz zu den Geräten </w:t>
      </w:r>
      <w:proofErr w:type="gramStart"/>
      <w:r>
        <w:t>führt</w:t>
      </w:r>
      <w:proofErr w:type="gramEnd"/>
      <w:r>
        <w:t xml:space="preserve"> rasch zu Augen-Ermüdung. Dies kann zu einer verschwommenen Sicht durch Instabilität des Tränenfilms führen und Probleme wie trockene Augen zusätzlich verstärken.</w:t>
      </w:r>
    </w:p>
    <w:p w14:paraId="72762E24" w14:textId="77777777" w:rsidR="00E36553" w:rsidRDefault="00E36553" w:rsidP="00E36553">
      <w:pPr>
        <w:pStyle w:val="Copy"/>
      </w:pPr>
      <w:r>
        <w:t>Abhilfe schaffen spezielle Kontaktlinsen, die sauerstoff-durchlässig sind und für Erleichterung im Berufsalltag sorgen.</w:t>
      </w:r>
    </w:p>
    <w:p w14:paraId="3AD51690" w14:textId="77777777" w:rsidR="00E36553" w:rsidRDefault="00E36553" w:rsidP="00E36553">
      <w:pPr>
        <w:pStyle w:val="Copy"/>
      </w:pPr>
      <w:r>
        <w:t>Maximaler Seh-Komfort. Moderne Kontaktlinsen können heute deutlich mehr als früher. Qualität und Design sind besser und vielfältiger, die Materialien pflegeleichter.</w:t>
      </w:r>
    </w:p>
    <w:p w14:paraId="50D9AC1A" w14:textId="77777777" w:rsidR="00E36553" w:rsidRPr="00E36553" w:rsidRDefault="00E36553" w:rsidP="00E36553"/>
    <w:sectPr w:rsidR="00E36553" w:rsidRPr="00E36553" w:rsidSect="009762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318FE3" w14:textId="77777777" w:rsidR="002741FD" w:rsidRDefault="002741FD" w:rsidP="009762C8">
      <w:pPr>
        <w:spacing w:after="0" w:line="240" w:lineRule="auto"/>
      </w:pPr>
      <w:r>
        <w:separator/>
      </w:r>
    </w:p>
  </w:endnote>
  <w:endnote w:type="continuationSeparator" w:id="0">
    <w:p w14:paraId="47597F81" w14:textId="77777777" w:rsidR="002741FD" w:rsidRDefault="002741FD" w:rsidP="00976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ll Centennial Std BoldListing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3D86F0" w14:textId="77777777" w:rsidR="00FC0E65" w:rsidRDefault="00FC0E65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862749" w14:textId="77777777" w:rsidR="00416287" w:rsidRDefault="00416287" w:rsidP="009762C8">
    <w:pPr>
      <w:pStyle w:val="Fuzeile"/>
      <w:jc w:val="right"/>
    </w:pPr>
    <w:r>
      <w:t xml:space="preserve">Seite | </w:t>
    </w:r>
    <w:r>
      <w:fldChar w:fldCharType="begin"/>
    </w:r>
    <w:r>
      <w:instrText>PAGE   \* MERGEFORMAT</w:instrText>
    </w:r>
    <w:r>
      <w:fldChar w:fldCharType="separate"/>
    </w:r>
    <w:r w:rsidR="003711B4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3A35E8" w14:textId="77777777" w:rsidR="00FC0E65" w:rsidRDefault="00FC0E6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296F0F" w14:textId="77777777" w:rsidR="002741FD" w:rsidRDefault="002741FD" w:rsidP="009762C8">
      <w:pPr>
        <w:spacing w:after="0" w:line="240" w:lineRule="auto"/>
      </w:pPr>
      <w:r>
        <w:separator/>
      </w:r>
    </w:p>
  </w:footnote>
  <w:footnote w:type="continuationSeparator" w:id="0">
    <w:p w14:paraId="4F7D9ECF" w14:textId="77777777" w:rsidR="002741FD" w:rsidRDefault="002741FD" w:rsidP="00976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7DEA07" w14:textId="77777777" w:rsidR="00FC0E65" w:rsidRDefault="00FC0E65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FEE85E" w14:textId="77777777" w:rsidR="00FC0E65" w:rsidRDefault="00FC0E65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3DE413" w14:textId="77777777" w:rsidR="00FC0E65" w:rsidRDefault="00FC0E6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C0DB1"/>
    <w:multiLevelType w:val="hybridMultilevel"/>
    <w:tmpl w:val="45DEBE60"/>
    <w:lvl w:ilvl="0" w:tplc="1668019E">
      <w:start w:val="1"/>
      <w:numFmt w:val="decimal"/>
      <w:pStyle w:val="AufzhlungROT"/>
      <w:lvlText w:val="%1."/>
      <w:lvlJc w:val="left"/>
      <w:pPr>
        <w:ind w:left="165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376" w:hanging="360"/>
      </w:pPr>
    </w:lvl>
    <w:lvl w:ilvl="2" w:tplc="0407001B" w:tentative="1">
      <w:start w:val="1"/>
      <w:numFmt w:val="lowerRoman"/>
      <w:lvlText w:val="%3."/>
      <w:lvlJc w:val="right"/>
      <w:pPr>
        <w:ind w:left="3096" w:hanging="180"/>
      </w:pPr>
    </w:lvl>
    <w:lvl w:ilvl="3" w:tplc="0407000F" w:tentative="1">
      <w:start w:val="1"/>
      <w:numFmt w:val="decimal"/>
      <w:lvlText w:val="%4."/>
      <w:lvlJc w:val="left"/>
      <w:pPr>
        <w:ind w:left="3816" w:hanging="360"/>
      </w:pPr>
    </w:lvl>
    <w:lvl w:ilvl="4" w:tplc="04070019" w:tentative="1">
      <w:start w:val="1"/>
      <w:numFmt w:val="lowerLetter"/>
      <w:lvlText w:val="%5."/>
      <w:lvlJc w:val="left"/>
      <w:pPr>
        <w:ind w:left="4536" w:hanging="360"/>
      </w:pPr>
    </w:lvl>
    <w:lvl w:ilvl="5" w:tplc="0407001B" w:tentative="1">
      <w:start w:val="1"/>
      <w:numFmt w:val="lowerRoman"/>
      <w:lvlText w:val="%6."/>
      <w:lvlJc w:val="right"/>
      <w:pPr>
        <w:ind w:left="5256" w:hanging="180"/>
      </w:pPr>
    </w:lvl>
    <w:lvl w:ilvl="6" w:tplc="0407000F" w:tentative="1">
      <w:start w:val="1"/>
      <w:numFmt w:val="decimal"/>
      <w:lvlText w:val="%7."/>
      <w:lvlJc w:val="left"/>
      <w:pPr>
        <w:ind w:left="5976" w:hanging="360"/>
      </w:pPr>
    </w:lvl>
    <w:lvl w:ilvl="7" w:tplc="04070019" w:tentative="1">
      <w:start w:val="1"/>
      <w:numFmt w:val="lowerLetter"/>
      <w:lvlText w:val="%8."/>
      <w:lvlJc w:val="left"/>
      <w:pPr>
        <w:ind w:left="6696" w:hanging="360"/>
      </w:pPr>
    </w:lvl>
    <w:lvl w:ilvl="8" w:tplc="040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>
    <w:nsid w:val="5E356CC3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2C8"/>
    <w:rsid w:val="0023790A"/>
    <w:rsid w:val="002741FD"/>
    <w:rsid w:val="003711B4"/>
    <w:rsid w:val="0038153A"/>
    <w:rsid w:val="003B4CCD"/>
    <w:rsid w:val="003F1766"/>
    <w:rsid w:val="00416287"/>
    <w:rsid w:val="00432FFD"/>
    <w:rsid w:val="006521A6"/>
    <w:rsid w:val="0071480E"/>
    <w:rsid w:val="007F3516"/>
    <w:rsid w:val="009762C8"/>
    <w:rsid w:val="00C81194"/>
    <w:rsid w:val="00D41355"/>
    <w:rsid w:val="00D827BB"/>
    <w:rsid w:val="00E36553"/>
    <w:rsid w:val="00E42C6B"/>
    <w:rsid w:val="00E70330"/>
    <w:rsid w:val="00FC0E65"/>
    <w:rsid w:val="00FC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23C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762C8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762C8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762C8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762C8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762C8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762C8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762C8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762C8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762C8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chriftorange">
    <w:name w:val="Üschrift orange"/>
    <w:basedOn w:val="Standard"/>
    <w:link w:val="schriftorangeZchn"/>
    <w:qFormat/>
    <w:rsid w:val="006521A6"/>
    <w:rPr>
      <w:rFonts w:ascii="Bell Centennial Std BoldListing" w:hAnsi="Bell Centennial Std BoldListing" w:cstheme="minorHAnsi"/>
      <w:color w:val="FFC000"/>
      <w:sz w:val="44"/>
      <w:szCs w:val="36"/>
      <w14:shadow w14:blurRad="203200" w14:dist="152400" w14:dir="5400000" w14:sx="100000" w14:sy="100000" w14:kx="0" w14:ky="0" w14:algn="ctr">
        <w14:schemeClr w14:val="tx1">
          <w14:alpha w14:val="27000"/>
        </w14:schemeClr>
      </w14:shadow>
    </w:rPr>
  </w:style>
  <w:style w:type="character" w:customStyle="1" w:styleId="schriftorangeZchn">
    <w:name w:val="Üschrift orange Zchn"/>
    <w:basedOn w:val="Absatz-Standardschriftart"/>
    <w:link w:val="schriftorange"/>
    <w:rsid w:val="006521A6"/>
    <w:rPr>
      <w:rFonts w:ascii="Bell Centennial Std BoldListing" w:hAnsi="Bell Centennial Std BoldListing" w:cstheme="minorHAnsi"/>
      <w:color w:val="FFC000"/>
      <w:sz w:val="44"/>
      <w:szCs w:val="36"/>
      <w14:shadow w14:blurRad="203200" w14:dist="152400" w14:dir="5400000" w14:sx="100000" w14:sy="100000" w14:kx="0" w14:ky="0" w14:algn="ctr">
        <w14:schemeClr w14:val="tx1">
          <w14:alpha w14:val="27000"/>
        </w14:schemeClr>
      </w14:shadow>
    </w:rPr>
  </w:style>
  <w:style w:type="paragraph" w:customStyle="1" w:styleId="AufzhlungROT">
    <w:name w:val="Aufzählung ROT"/>
    <w:basedOn w:val="Standard"/>
    <w:link w:val="AufzhlungROTZchn"/>
    <w:qFormat/>
    <w:rsid w:val="006521A6"/>
    <w:pPr>
      <w:numPr>
        <w:numId w:val="1"/>
      </w:numPr>
      <w:pBdr>
        <w:bottom w:val="single" w:sz="4" w:space="4" w:color="4F81BD" w:themeColor="accent1"/>
      </w:pBdr>
      <w:spacing w:after="0" w:line="320" w:lineRule="exact"/>
      <w:ind w:right="936"/>
    </w:pPr>
    <w:rPr>
      <w:bCs/>
      <w:i/>
      <w:iCs/>
      <w:color w:val="FF0000"/>
      <w:lang w:eastAsia="de-DE"/>
    </w:rPr>
  </w:style>
  <w:style w:type="character" w:customStyle="1" w:styleId="AufzhlungROTZchn">
    <w:name w:val="Aufzählung ROT Zchn"/>
    <w:basedOn w:val="Absatz-Standardschriftart"/>
    <w:link w:val="AufzhlungROT"/>
    <w:rsid w:val="006521A6"/>
    <w:rPr>
      <w:bCs/>
      <w:i/>
      <w:iCs/>
      <w:color w:val="FF0000"/>
      <w:lang w:eastAsia="de-DE"/>
    </w:rPr>
  </w:style>
  <w:style w:type="paragraph" w:customStyle="1" w:styleId="TextCalibri12">
    <w:name w:val="Text Calibri 12"/>
    <w:basedOn w:val="Standard"/>
    <w:link w:val="TextCalibri12Zchn"/>
    <w:qFormat/>
    <w:rsid w:val="006521A6"/>
    <w:rPr>
      <w:rFonts w:cstheme="minorHAnsi"/>
      <w:sz w:val="24"/>
      <w:szCs w:val="24"/>
    </w:rPr>
  </w:style>
  <w:style w:type="character" w:customStyle="1" w:styleId="TextCalibri12Zchn">
    <w:name w:val="Text Calibri 12 Zchn"/>
    <w:basedOn w:val="Absatz-Standardschriftart"/>
    <w:link w:val="TextCalibri12"/>
    <w:rsid w:val="006521A6"/>
    <w:rPr>
      <w:rFonts w:cstheme="minorHAnsi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762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762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762C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py">
    <w:name w:val="Copy"/>
    <w:basedOn w:val="Standard"/>
    <w:link w:val="CopyZchn"/>
    <w:qFormat/>
    <w:rsid w:val="009762C8"/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762C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opyZchn">
    <w:name w:val="Copy Zchn"/>
    <w:basedOn w:val="Absatz-Standardschriftart"/>
    <w:link w:val="Copy"/>
    <w:rsid w:val="009762C8"/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762C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762C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762C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762C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762C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762C8"/>
    <w:pPr>
      <w:numPr>
        <w:numId w:val="0"/>
      </w:numPr>
      <w:outlineLvl w:val="9"/>
    </w:pPr>
    <w:rPr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3711B4"/>
    <w:pPr>
      <w:tabs>
        <w:tab w:val="left" w:pos="284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9762C8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3711B4"/>
    <w:pPr>
      <w:tabs>
        <w:tab w:val="left" w:pos="993"/>
        <w:tab w:val="right" w:leader="dot" w:pos="9062"/>
      </w:tabs>
      <w:spacing w:after="100"/>
      <w:ind w:left="440"/>
    </w:pPr>
  </w:style>
  <w:style w:type="character" w:styleId="Hyperlink">
    <w:name w:val="Hyperlink"/>
    <w:basedOn w:val="Absatz-Standardschriftart"/>
    <w:uiPriority w:val="99"/>
    <w:unhideWhenUsed/>
    <w:rsid w:val="009762C8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6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62C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76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762C8"/>
  </w:style>
  <w:style w:type="paragraph" w:styleId="Fuzeile">
    <w:name w:val="footer"/>
    <w:basedOn w:val="Standard"/>
    <w:link w:val="FuzeileZchn"/>
    <w:uiPriority w:val="99"/>
    <w:unhideWhenUsed/>
    <w:rsid w:val="00976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762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762C8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762C8"/>
    <w:pPr>
      <w:keepNext/>
      <w:keepLines/>
      <w:numPr>
        <w:ilvl w:val="1"/>
        <w:numId w:val="2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9762C8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762C8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762C8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762C8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762C8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762C8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762C8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chriftorange">
    <w:name w:val="Üschrift orange"/>
    <w:basedOn w:val="Standard"/>
    <w:link w:val="schriftorangeZchn"/>
    <w:qFormat/>
    <w:rsid w:val="006521A6"/>
    <w:rPr>
      <w:rFonts w:ascii="Bell Centennial Std BoldListing" w:hAnsi="Bell Centennial Std BoldListing" w:cstheme="minorHAnsi"/>
      <w:color w:val="FFC000"/>
      <w:sz w:val="44"/>
      <w:szCs w:val="36"/>
      <w14:shadow w14:blurRad="203200" w14:dist="152400" w14:dir="5400000" w14:sx="100000" w14:sy="100000" w14:kx="0" w14:ky="0" w14:algn="ctr">
        <w14:schemeClr w14:val="tx1">
          <w14:alpha w14:val="27000"/>
        </w14:schemeClr>
      </w14:shadow>
    </w:rPr>
  </w:style>
  <w:style w:type="character" w:customStyle="1" w:styleId="schriftorangeZchn">
    <w:name w:val="Üschrift orange Zchn"/>
    <w:basedOn w:val="Absatz-Standardschriftart"/>
    <w:link w:val="schriftorange"/>
    <w:rsid w:val="006521A6"/>
    <w:rPr>
      <w:rFonts w:ascii="Bell Centennial Std BoldListing" w:hAnsi="Bell Centennial Std BoldListing" w:cstheme="minorHAnsi"/>
      <w:color w:val="FFC000"/>
      <w:sz w:val="44"/>
      <w:szCs w:val="36"/>
      <w14:shadow w14:blurRad="203200" w14:dist="152400" w14:dir="5400000" w14:sx="100000" w14:sy="100000" w14:kx="0" w14:ky="0" w14:algn="ctr">
        <w14:schemeClr w14:val="tx1">
          <w14:alpha w14:val="27000"/>
        </w14:schemeClr>
      </w14:shadow>
    </w:rPr>
  </w:style>
  <w:style w:type="paragraph" w:customStyle="1" w:styleId="AufzhlungROT">
    <w:name w:val="Aufzählung ROT"/>
    <w:basedOn w:val="Standard"/>
    <w:link w:val="AufzhlungROTZchn"/>
    <w:qFormat/>
    <w:rsid w:val="006521A6"/>
    <w:pPr>
      <w:numPr>
        <w:numId w:val="1"/>
      </w:numPr>
      <w:pBdr>
        <w:bottom w:val="single" w:sz="4" w:space="4" w:color="4F81BD" w:themeColor="accent1"/>
      </w:pBdr>
      <w:spacing w:after="0" w:line="320" w:lineRule="exact"/>
      <w:ind w:right="936"/>
    </w:pPr>
    <w:rPr>
      <w:bCs/>
      <w:i/>
      <w:iCs/>
      <w:color w:val="FF0000"/>
      <w:lang w:eastAsia="de-DE"/>
    </w:rPr>
  </w:style>
  <w:style w:type="character" w:customStyle="1" w:styleId="AufzhlungROTZchn">
    <w:name w:val="Aufzählung ROT Zchn"/>
    <w:basedOn w:val="Absatz-Standardschriftart"/>
    <w:link w:val="AufzhlungROT"/>
    <w:rsid w:val="006521A6"/>
    <w:rPr>
      <w:bCs/>
      <w:i/>
      <w:iCs/>
      <w:color w:val="FF0000"/>
      <w:lang w:eastAsia="de-DE"/>
    </w:rPr>
  </w:style>
  <w:style w:type="paragraph" w:customStyle="1" w:styleId="TextCalibri12">
    <w:name w:val="Text Calibri 12"/>
    <w:basedOn w:val="Standard"/>
    <w:link w:val="TextCalibri12Zchn"/>
    <w:qFormat/>
    <w:rsid w:val="006521A6"/>
    <w:rPr>
      <w:rFonts w:cstheme="minorHAnsi"/>
      <w:sz w:val="24"/>
      <w:szCs w:val="24"/>
    </w:rPr>
  </w:style>
  <w:style w:type="character" w:customStyle="1" w:styleId="TextCalibri12Zchn">
    <w:name w:val="Text Calibri 12 Zchn"/>
    <w:basedOn w:val="Absatz-Standardschriftart"/>
    <w:link w:val="TextCalibri12"/>
    <w:rsid w:val="006521A6"/>
    <w:rPr>
      <w:rFonts w:cstheme="minorHAnsi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762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762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762C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py">
    <w:name w:val="Copy"/>
    <w:basedOn w:val="Standard"/>
    <w:link w:val="CopyZchn"/>
    <w:qFormat/>
    <w:rsid w:val="009762C8"/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762C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opyZchn">
    <w:name w:val="Copy Zchn"/>
    <w:basedOn w:val="Absatz-Standardschriftart"/>
    <w:link w:val="Copy"/>
    <w:rsid w:val="009762C8"/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762C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762C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762C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762C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762C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762C8"/>
    <w:pPr>
      <w:numPr>
        <w:numId w:val="0"/>
      </w:numPr>
      <w:outlineLvl w:val="9"/>
    </w:pPr>
    <w:rPr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3711B4"/>
    <w:pPr>
      <w:tabs>
        <w:tab w:val="left" w:pos="284"/>
        <w:tab w:val="right" w:leader="dot" w:pos="9062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9762C8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3711B4"/>
    <w:pPr>
      <w:tabs>
        <w:tab w:val="left" w:pos="993"/>
        <w:tab w:val="right" w:leader="dot" w:pos="9062"/>
      </w:tabs>
      <w:spacing w:after="100"/>
      <w:ind w:left="440"/>
    </w:pPr>
  </w:style>
  <w:style w:type="character" w:styleId="Hyperlink">
    <w:name w:val="Hyperlink"/>
    <w:basedOn w:val="Absatz-Standardschriftart"/>
    <w:uiPriority w:val="99"/>
    <w:unhideWhenUsed/>
    <w:rsid w:val="009762C8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6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62C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76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762C8"/>
  </w:style>
  <w:style w:type="paragraph" w:styleId="Fuzeile">
    <w:name w:val="footer"/>
    <w:basedOn w:val="Standard"/>
    <w:link w:val="FuzeileZchn"/>
    <w:uiPriority w:val="99"/>
    <w:unhideWhenUsed/>
    <w:rsid w:val="00976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76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08C6A-47E1-4417-8823-EB5F3ECAF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1012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</dc:creator>
  <cp:lastModifiedBy>AK</cp:lastModifiedBy>
  <cp:revision>2</cp:revision>
  <dcterms:created xsi:type="dcterms:W3CDTF">2024-04-04T13:22:00Z</dcterms:created>
  <dcterms:modified xsi:type="dcterms:W3CDTF">2024-04-04T13:22:00Z</dcterms:modified>
</cp:coreProperties>
</file>